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EA" w:rsidRDefault="006C60EA" w:rsidP="006C60EA"/>
    <w:p w:rsidR="006C60EA" w:rsidRDefault="006C60EA" w:rsidP="006C60EA"/>
    <w:p w:rsidR="006C60EA" w:rsidRDefault="006C60EA" w:rsidP="006C60EA"/>
    <w:p w:rsidR="006C60EA" w:rsidRPr="00291996" w:rsidRDefault="006C60EA" w:rsidP="006C60EA">
      <w:pPr>
        <w:rPr>
          <w:rFonts w:ascii="Chiller" w:hAnsi="Chiller"/>
          <w:sz w:val="60"/>
          <w:szCs w:val="60"/>
        </w:rPr>
      </w:pPr>
      <w:r w:rsidRPr="00291996">
        <w:rPr>
          <w:rFonts w:ascii="Chiller" w:hAnsi="Chiller"/>
          <w:sz w:val="60"/>
          <w:szCs w:val="60"/>
        </w:rPr>
        <w:t>Liebe Kinder,</w:t>
      </w:r>
    </w:p>
    <w:p w:rsidR="006C60EA" w:rsidRDefault="006C60EA" w:rsidP="006C60EA">
      <w:pPr>
        <w:rPr>
          <w:rFonts w:ascii="Chiller" w:hAnsi="Chiller"/>
          <w:sz w:val="60"/>
          <w:szCs w:val="6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3609975" y="3219450"/>
            <wp:positionH relativeFrom="margin">
              <wp:align>center</wp:align>
            </wp:positionH>
            <wp:positionV relativeFrom="margin">
              <wp:align>bottom</wp:align>
            </wp:positionV>
            <wp:extent cx="2886075" cy="2886075"/>
            <wp:effectExtent l="0" t="0" r="9525" b="9525"/>
            <wp:wrapSquare wrapText="bothSides"/>
            <wp:docPr id="3" name="Grafik 3" descr="http://www.actionbound.de/bound/bregenz/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tionbound.de/bound/bregenz/q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1996">
        <w:rPr>
          <w:rFonts w:ascii="Chiller" w:hAnsi="Chiller"/>
          <w:sz w:val="60"/>
          <w:szCs w:val="60"/>
        </w:rPr>
        <w:t xml:space="preserve">nun beginnt unsere digitale Schnitzeljagd durch </w:t>
      </w:r>
      <w:r>
        <w:rPr>
          <w:rFonts w:ascii="Chiller" w:hAnsi="Chiller"/>
          <w:sz w:val="60"/>
          <w:szCs w:val="60"/>
        </w:rPr>
        <w:t xml:space="preserve">die </w:t>
      </w:r>
      <w:r w:rsidRPr="00291996">
        <w:rPr>
          <w:rFonts w:ascii="Chiller" w:hAnsi="Chiller"/>
          <w:sz w:val="60"/>
          <w:szCs w:val="60"/>
        </w:rPr>
        <w:t xml:space="preserve"> Landeshauptstadt Bregenz. Scannt diesen QR-Code mit eurem </w:t>
      </w:r>
      <w:proofErr w:type="spellStart"/>
      <w:r w:rsidRPr="00291996">
        <w:rPr>
          <w:rFonts w:ascii="Chiller" w:hAnsi="Chiller"/>
          <w:sz w:val="60"/>
          <w:szCs w:val="60"/>
        </w:rPr>
        <w:t>Gruppentablet</w:t>
      </w:r>
      <w:proofErr w:type="spellEnd"/>
      <w:r w:rsidRPr="00291996">
        <w:rPr>
          <w:rFonts w:ascii="Chiller" w:hAnsi="Chiller"/>
          <w:sz w:val="60"/>
          <w:szCs w:val="60"/>
        </w:rPr>
        <w:t xml:space="preserve"> ab. Und los geht die Action.</w:t>
      </w:r>
    </w:p>
    <w:p w:rsidR="006C60EA" w:rsidRPr="00291996" w:rsidRDefault="006C60EA" w:rsidP="006C60EA">
      <w:pPr>
        <w:rPr>
          <w:rFonts w:ascii="Chiller" w:hAnsi="Chiller"/>
          <w:sz w:val="60"/>
          <w:szCs w:val="60"/>
        </w:rPr>
      </w:pPr>
      <w:r w:rsidRPr="00291996">
        <w:rPr>
          <w:rFonts w:ascii="Chiller" w:hAnsi="Chiller"/>
          <w:sz w:val="60"/>
          <w:szCs w:val="60"/>
        </w:rPr>
        <w:t>Ich wünsche euch viel Spaß und bis bald.</w:t>
      </w:r>
    </w:p>
    <w:p w:rsidR="006C60EA" w:rsidRPr="00291996" w:rsidRDefault="006C60EA" w:rsidP="006C60EA">
      <w:pPr>
        <w:rPr>
          <w:rFonts w:ascii="Chiller" w:hAnsi="Chiller"/>
          <w:sz w:val="60"/>
          <w:szCs w:val="60"/>
        </w:rPr>
      </w:pPr>
      <w:r w:rsidRPr="00291996">
        <w:rPr>
          <w:rFonts w:ascii="Chiller" w:hAnsi="Chiller"/>
          <w:sz w:val="60"/>
          <w:szCs w:val="60"/>
        </w:rPr>
        <w:t>Eure Klassenlehrerin</w:t>
      </w:r>
    </w:p>
    <w:sectPr w:rsidR="006C60EA" w:rsidRPr="00291996" w:rsidSect="00745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21" w:rsidRDefault="001F4321" w:rsidP="006C60EA">
      <w:r>
        <w:separator/>
      </w:r>
    </w:p>
  </w:endnote>
  <w:endnote w:type="continuationSeparator" w:id="0">
    <w:p w:rsidR="001F4321" w:rsidRDefault="001F4321" w:rsidP="006C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EA" w:rsidRDefault="006C60E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227"/>
      <w:gridCol w:w="2914"/>
      <w:gridCol w:w="3071"/>
    </w:tblGrid>
    <w:tr w:rsidR="001D11F8" w:rsidTr="000C1830">
      <w:trPr>
        <w:trHeight w:val="278"/>
      </w:trPr>
      <w:tc>
        <w:tcPr>
          <w:tcW w:w="3227" w:type="dxa"/>
        </w:tcPr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jc w:val="right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  <w:r w:rsidRPr="00EB0D51"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>Unterrichtssequenz erstellt von:</w:t>
          </w:r>
        </w:p>
      </w:tc>
      <w:tc>
        <w:tcPr>
          <w:tcW w:w="2914" w:type="dxa"/>
        </w:tcPr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735" w:hanging="735"/>
            <w:rPr>
              <w:rFonts w:ascii="Lucida Sans" w:hAnsi="Lucida Sans"/>
              <w:b/>
              <w:sz w:val="12"/>
              <w:szCs w:val="12"/>
            </w:rPr>
          </w:pPr>
          <w:r>
            <w:rPr>
              <w:rFonts w:ascii="Lucida Sans" w:hAnsi="Lucida Sans"/>
              <w:b/>
              <w:sz w:val="12"/>
              <w:szCs w:val="12"/>
            </w:rPr>
            <w:t>Feuerstein Rebecca</w:t>
          </w:r>
          <w:r>
            <w:rPr>
              <w:rFonts w:ascii="Lucida Sans" w:hAnsi="Lucida Sans"/>
              <w:b/>
              <w:sz w:val="12"/>
              <w:szCs w:val="12"/>
            </w:rPr>
            <w:t xml:space="preserve"> </w:t>
          </w:r>
          <w:r w:rsidR="006C60EA">
            <w:rPr>
              <w:rFonts w:ascii="Lucida Sans" w:hAnsi="Lucida Sans"/>
              <w:b/>
              <w:sz w:val="12"/>
              <w:szCs w:val="12"/>
            </w:rPr>
            <w:t xml:space="preserve"> </w:t>
          </w:r>
          <w:r>
            <w:rPr>
              <w:rFonts w:ascii="Lucida Sans" w:hAnsi="Lucida Sans"/>
              <w:b/>
              <w:sz w:val="12"/>
              <w:szCs w:val="12"/>
            </w:rPr>
            <w:t>PH Vorarlberg</w:t>
          </w:r>
        </w:p>
      </w:tc>
      <w:tc>
        <w:tcPr>
          <w:tcW w:w="3071" w:type="dxa"/>
        </w:tcPr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sz w:val="12"/>
              <w:szCs w:val="12"/>
            </w:rPr>
          </w:pPr>
          <w:r>
            <w:rPr>
              <w:noProof/>
              <w:sz w:val="22"/>
              <w:szCs w:val="22"/>
              <w:lang w:val="de-AT" w:eastAsia="de-AT"/>
            </w:rPr>
            <w:drawing>
              <wp:inline distT="0" distB="0" distL="0" distR="0">
                <wp:extent cx="752475" cy="266700"/>
                <wp:effectExtent l="0" t="0" r="9525" b="0"/>
                <wp:docPr id="1" name="Grafik 1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11F8" w:rsidTr="000C1830">
      <w:tc>
        <w:tcPr>
          <w:tcW w:w="3227" w:type="dxa"/>
        </w:tcPr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  <w:r w:rsidRPr="00EB0D51"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>Zeitaufwand</w:t>
          </w:r>
        </w:p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bCs/>
              <w:sz w:val="12"/>
              <w:szCs w:val="12"/>
            </w:rPr>
          </w:pP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b/>
              <w:sz w:val="16"/>
              <w:szCs w:val="16"/>
            </w:rPr>
            <w:t xml:space="preserve"> </w:t>
          </w:r>
          <w:r w:rsidRPr="00EB0D51">
            <w:rPr>
              <w:rFonts w:ascii="Lucida Sans" w:hAnsi="Lucida Sans"/>
              <w:b/>
              <w:sz w:val="16"/>
              <w:szCs w:val="16"/>
            </w:rPr>
            <w:tab/>
          </w:r>
          <w:r w:rsidRPr="00EB0D51">
            <w:rPr>
              <w:rFonts w:ascii="Lucida Sans" w:hAnsi="Lucida Sans"/>
              <w:bCs/>
              <w:sz w:val="12"/>
              <w:szCs w:val="12"/>
            </w:rPr>
            <w:t xml:space="preserve">eine Unterrichtseinheit </w:t>
          </w:r>
        </w:p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color w:val="000000"/>
              <w:sz w:val="12"/>
              <w:szCs w:val="12"/>
            </w:rPr>
          </w:pP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b/>
              <w:sz w:val="16"/>
              <w:szCs w:val="16"/>
            </w:rPr>
            <w:t xml:space="preserve"> </w:t>
          </w:r>
          <w:r w:rsidRPr="00EB0D51">
            <w:rPr>
              <w:rFonts w:ascii="Lucida Sans" w:hAnsi="Lucida Sans"/>
              <w:b/>
              <w:sz w:val="16"/>
              <w:szCs w:val="16"/>
            </w:rPr>
            <w:tab/>
          </w:r>
          <w:r w:rsidRPr="00EB0D51">
            <w:rPr>
              <w:rFonts w:ascii="Lucida Sans" w:hAnsi="Lucida Sans"/>
              <w:color w:val="000000"/>
              <w:sz w:val="12"/>
              <w:szCs w:val="12"/>
            </w:rPr>
            <w:t>zwei UE</w:t>
          </w:r>
        </w:p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color w:val="000000"/>
              <w:sz w:val="16"/>
              <w:szCs w:val="16"/>
            </w:rPr>
          </w:pP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tab/>
          </w:r>
          <w:r w:rsidRPr="00EB0D51">
            <w:rPr>
              <w:rFonts w:ascii="Lucida Sans" w:hAnsi="Lucida Sans"/>
              <w:sz w:val="12"/>
              <w:szCs w:val="12"/>
            </w:rPr>
            <w:t>mehrere UE/Projekt</w:t>
          </w:r>
        </w:p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900" w:hanging="900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</w:p>
      </w:tc>
      <w:tc>
        <w:tcPr>
          <w:tcW w:w="2914" w:type="dxa"/>
        </w:tcPr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735" w:hanging="735"/>
            <w:rPr>
              <w:rFonts w:ascii="Lucida Sans" w:hAnsi="Lucida Sans"/>
              <w:b/>
              <w:sz w:val="12"/>
              <w:szCs w:val="12"/>
            </w:rPr>
          </w:pPr>
          <w:r w:rsidRPr="00EB0D51">
            <w:rPr>
              <w:rFonts w:ascii="Lucida Sans" w:hAnsi="Lucida Sans"/>
              <w:b/>
              <w:sz w:val="12"/>
              <w:szCs w:val="12"/>
            </w:rPr>
            <w:t>Sozialformen</w:t>
          </w:r>
        </w:p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735" w:hanging="735"/>
            <w:rPr>
              <w:rFonts w:ascii="Lucida Sans" w:hAnsi="Lucida Sans"/>
              <w:bCs/>
              <w:sz w:val="12"/>
              <w:szCs w:val="12"/>
            </w:rPr>
          </w:pP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bCs/>
              <w:color w:val="999999"/>
              <w:sz w:val="16"/>
              <w:szCs w:val="16"/>
            </w:rPr>
            <w:tab/>
          </w:r>
          <w:r w:rsidRPr="00EB0D51">
            <w:rPr>
              <w:rFonts w:ascii="Lucida Sans" w:hAnsi="Lucida Sans"/>
              <w:bCs/>
              <w:sz w:val="12"/>
              <w:szCs w:val="12"/>
            </w:rPr>
            <w:t>Einzelarbeit</w:t>
          </w:r>
        </w:p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Cs/>
              <w:sz w:val="12"/>
              <w:szCs w:val="12"/>
            </w:rPr>
          </w:pP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bCs/>
              <w:sz w:val="12"/>
              <w:szCs w:val="12"/>
            </w:rPr>
            <w:tab/>
            <w:t>Partnerarbeit</w:t>
          </w:r>
        </w:p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Cs/>
              <w:sz w:val="12"/>
              <w:szCs w:val="12"/>
            </w:rPr>
          </w:pP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bCs/>
              <w:sz w:val="16"/>
              <w:szCs w:val="16"/>
            </w:rPr>
            <w:tab/>
          </w:r>
          <w:r w:rsidRPr="00EB0D51">
            <w:rPr>
              <w:rFonts w:ascii="Lucida Sans" w:hAnsi="Lucida Sans"/>
              <w:bCs/>
              <w:sz w:val="12"/>
              <w:szCs w:val="12"/>
            </w:rPr>
            <w:t>Gruppenarbeit</w:t>
          </w:r>
        </w:p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405" w:hanging="405"/>
            <w:rPr>
              <w:rFonts w:ascii="Lucida Sans" w:hAnsi="Lucida Sans"/>
              <w:bCs/>
              <w:sz w:val="12"/>
              <w:szCs w:val="12"/>
            </w:rPr>
          </w:pPr>
        </w:p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405" w:hanging="405"/>
            <w:rPr>
              <w:rFonts w:ascii="Lucida Sans" w:hAnsi="Lucida Sans"/>
              <w:sz w:val="12"/>
              <w:szCs w:val="12"/>
            </w:rPr>
          </w:pPr>
        </w:p>
      </w:tc>
      <w:tc>
        <w:tcPr>
          <w:tcW w:w="3071" w:type="dxa"/>
        </w:tcPr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sz w:val="12"/>
              <w:szCs w:val="12"/>
            </w:rPr>
          </w:pPr>
          <w:r w:rsidRPr="00EB0D51">
            <w:rPr>
              <w:rFonts w:ascii="Lucida Sans" w:hAnsi="Lucida Sans"/>
              <w:b/>
              <w:sz w:val="12"/>
              <w:szCs w:val="12"/>
            </w:rPr>
            <w:t>IKT-Kenntnisse</w:t>
          </w:r>
        </w:p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noProof/>
              <w:sz w:val="12"/>
              <w:szCs w:val="12"/>
            </w:rPr>
          </w:pP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2"/>
              <w:szCs w:val="12"/>
            </w:rPr>
            <w:tab/>
            <w:t>geringe IKT-Kenntnisse</w:t>
          </w:r>
        </w:p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noProof/>
              <w:sz w:val="12"/>
              <w:szCs w:val="12"/>
            </w:rPr>
          </w:pP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2"/>
              <w:szCs w:val="12"/>
            </w:rPr>
            <w:tab/>
            <w:t>IKT-Kenntnisse erforderlich</w:t>
          </w:r>
        </w:p>
        <w:p w:rsidR="001D11F8" w:rsidRPr="00EB0D51" w:rsidRDefault="001F4321" w:rsidP="007617EF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 w:cs="Arial"/>
            </w:rPr>
          </w:pP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2"/>
              <w:szCs w:val="12"/>
            </w:rPr>
            <w:tab/>
            <w:t>sehr gute IKT-Kenntnisse erforderlich</w:t>
          </w:r>
        </w:p>
      </w:tc>
    </w:tr>
  </w:tbl>
  <w:p w:rsidR="001D11F8" w:rsidRDefault="001F4321" w:rsidP="001D11F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EA" w:rsidRDefault="006C60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21" w:rsidRDefault="001F4321" w:rsidP="006C60EA">
      <w:r>
        <w:separator/>
      </w:r>
    </w:p>
  </w:footnote>
  <w:footnote w:type="continuationSeparator" w:id="0">
    <w:p w:rsidR="001F4321" w:rsidRDefault="001F4321" w:rsidP="006C6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EA" w:rsidRDefault="006C60E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EA" w:rsidRDefault="006C60E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EA" w:rsidRDefault="006C60E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0EA"/>
    <w:rsid w:val="00017977"/>
    <w:rsid w:val="001F4321"/>
    <w:rsid w:val="002301C4"/>
    <w:rsid w:val="006C60EA"/>
    <w:rsid w:val="0085348A"/>
    <w:rsid w:val="00936AE0"/>
    <w:rsid w:val="00BF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0EA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C6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60EA"/>
    <w:rPr>
      <w:rFonts w:ascii="Verdana" w:eastAsia="Times New Roman" w:hAnsi="Verdana" w:cs="Times New Roman"/>
      <w:sz w:val="24"/>
      <w:szCs w:val="24"/>
      <w:lang w:val="de-DE" w:eastAsia="de-DE"/>
    </w:rPr>
  </w:style>
  <w:style w:type="paragraph" w:customStyle="1" w:styleId="IKTTabelle">
    <w:name w:val="IKT Tabelle"/>
    <w:basedOn w:val="Standard"/>
    <w:rsid w:val="006C60EA"/>
    <w:pPr>
      <w:framePr w:hSpace="141" w:wrap="around" w:vAnchor="page" w:hAnchor="margin" w:y="2998"/>
      <w:spacing w:before="120"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0E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C6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60EA"/>
    <w:rPr>
      <w:rFonts w:ascii="Verdana" w:eastAsia="Times New Roman" w:hAnsi="Verdana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schema1</dc:creator>
  <cp:lastModifiedBy>schema1</cp:lastModifiedBy>
  <cp:revision>1</cp:revision>
  <dcterms:created xsi:type="dcterms:W3CDTF">2014-11-04T10:15:00Z</dcterms:created>
  <dcterms:modified xsi:type="dcterms:W3CDTF">2014-11-04T10:16:00Z</dcterms:modified>
</cp:coreProperties>
</file>